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88" w:rsidRDefault="0087588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75888" w:rsidRPr="005E0351" w:rsidRDefault="00875888" w:rsidP="005E03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351">
        <w:rPr>
          <w:rFonts w:ascii="Times New Roman" w:hAnsi="Times New Roman" w:cs="Times New Roman"/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 w:rsidRPr="005E0351">
        <w:rPr>
          <w:rFonts w:ascii="Times New Roman" w:hAnsi="Times New Roman" w:cs="Times New Roman"/>
          <w:b/>
          <w:bCs/>
          <w:sz w:val="28"/>
          <w:szCs w:val="28"/>
        </w:rPr>
        <w:t>Югра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Pr="005E0351">
        <w:rPr>
          <w:rFonts w:ascii="Times New Roman" w:hAnsi="Times New Roman" w:cs="Times New Roman"/>
          <w:b/>
          <w:bCs/>
          <w:sz w:val="28"/>
          <w:szCs w:val="28"/>
        </w:rPr>
        <w:t>Ханты-Мансийский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 w:rsidRPr="005E0351">
        <w:rPr>
          <w:rFonts w:ascii="Times New Roman" w:hAnsi="Times New Roman" w:cs="Times New Roman"/>
          <w:bCs/>
          <w:sz w:val="28"/>
          <w:szCs w:val="28"/>
        </w:rPr>
        <w:t>МУНИЦИПАЛЬНОЕ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Pr="005E0351">
        <w:rPr>
          <w:rFonts w:ascii="Times New Roman" w:hAnsi="Times New Roman" w:cs="Times New Roman"/>
          <w:bCs/>
          <w:sz w:val="28"/>
          <w:szCs w:val="28"/>
        </w:rPr>
        <w:t>СЕЛЬСКОЕ ПОСЕЛЕНИЕ КЕДРОВЫЙ</w:t>
      </w:r>
    </w:p>
    <w:p w:rsidR="00875888" w:rsidRPr="005E0351" w:rsidRDefault="00875888" w:rsidP="005E0351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0351">
        <w:rPr>
          <w:rFonts w:ascii="Times New Roman" w:hAnsi="Times New Roman" w:cs="Times New Roman"/>
          <w:bCs/>
          <w:sz w:val="28"/>
          <w:szCs w:val="28"/>
        </w:rPr>
        <w:t xml:space="preserve"> АДМИНИСТРАЦИЯ СЕЛЬСКОГО ПОСЕЛЕНИЯ</w:t>
      </w:r>
    </w:p>
    <w:p w:rsidR="00875888" w:rsidRPr="005E0351" w:rsidRDefault="00875888" w:rsidP="00E902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E0351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5E0351">
        <w:rPr>
          <w:rFonts w:ascii="Times New Roman" w:hAnsi="Times New Roman" w:cs="Times New Roman"/>
          <w:iCs/>
          <w:sz w:val="28"/>
          <w:szCs w:val="28"/>
        </w:rPr>
        <w:t xml:space="preserve"> О С Т А Н О В Л Е Н И Е</w:t>
      </w:r>
    </w:p>
    <w:p w:rsidR="00875888" w:rsidRPr="00E902DB" w:rsidRDefault="00801D90" w:rsidP="00E90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en-US"/>
        </w:rPr>
        <w:t>22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9379EB">
        <w:rPr>
          <w:rFonts w:ascii="Times New Roman" w:hAnsi="Times New Roman" w:cs="Times New Roman"/>
          <w:sz w:val="28"/>
          <w:szCs w:val="28"/>
        </w:rPr>
        <w:t>.2026</w:t>
      </w:r>
      <w:r w:rsidR="00875888" w:rsidRPr="005E0351">
        <w:rPr>
          <w:rFonts w:ascii="Times New Roman" w:hAnsi="Times New Roman" w:cs="Times New Roman"/>
          <w:sz w:val="28"/>
          <w:szCs w:val="28"/>
        </w:rPr>
        <w:t xml:space="preserve">      </w:t>
      </w:r>
      <w:r w:rsidR="00875888">
        <w:rPr>
          <w:rFonts w:ascii="Times New Roman" w:hAnsi="Times New Roman" w:cs="Times New Roman"/>
          <w:sz w:val="28"/>
          <w:szCs w:val="28"/>
        </w:rPr>
        <w:t xml:space="preserve">    </w:t>
      </w:r>
      <w:r w:rsidR="009379EB">
        <w:rPr>
          <w:rFonts w:ascii="Times New Roman" w:hAnsi="Times New Roman" w:cs="Times New Roman"/>
          <w:sz w:val="28"/>
          <w:szCs w:val="28"/>
        </w:rPr>
        <w:t xml:space="preserve">   </w:t>
      </w:r>
      <w:r w:rsidR="009379EB">
        <w:rPr>
          <w:rFonts w:ascii="Times New Roman" w:hAnsi="Times New Roman" w:cs="Times New Roman"/>
          <w:sz w:val="28"/>
          <w:szCs w:val="28"/>
        </w:rPr>
        <w:tab/>
      </w:r>
      <w:r w:rsidR="009379EB">
        <w:rPr>
          <w:rFonts w:ascii="Times New Roman" w:hAnsi="Times New Roman" w:cs="Times New Roman"/>
          <w:sz w:val="28"/>
          <w:szCs w:val="28"/>
        </w:rPr>
        <w:tab/>
      </w:r>
      <w:r w:rsidR="009379EB">
        <w:rPr>
          <w:rFonts w:ascii="Times New Roman" w:hAnsi="Times New Roman" w:cs="Times New Roman"/>
          <w:sz w:val="28"/>
          <w:szCs w:val="28"/>
        </w:rPr>
        <w:tab/>
      </w:r>
      <w:r w:rsidR="009379EB">
        <w:rPr>
          <w:rFonts w:ascii="Times New Roman" w:hAnsi="Times New Roman" w:cs="Times New Roman"/>
          <w:sz w:val="28"/>
          <w:szCs w:val="28"/>
        </w:rPr>
        <w:tab/>
      </w:r>
      <w:r w:rsidR="009379EB">
        <w:rPr>
          <w:rFonts w:ascii="Times New Roman" w:hAnsi="Times New Roman" w:cs="Times New Roman"/>
          <w:sz w:val="28"/>
          <w:szCs w:val="28"/>
        </w:rPr>
        <w:tab/>
      </w:r>
      <w:r w:rsidR="009379EB">
        <w:rPr>
          <w:rFonts w:ascii="Times New Roman" w:hAnsi="Times New Roman" w:cs="Times New Roman"/>
          <w:sz w:val="28"/>
          <w:szCs w:val="28"/>
        </w:rPr>
        <w:tab/>
      </w:r>
      <w:r w:rsidR="009379EB">
        <w:rPr>
          <w:rFonts w:ascii="Times New Roman" w:hAnsi="Times New Roman" w:cs="Times New Roman"/>
          <w:sz w:val="28"/>
          <w:szCs w:val="28"/>
        </w:rPr>
        <w:tab/>
        <w:t xml:space="preserve">                  №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52 </w:t>
      </w:r>
      <w:r w:rsidR="00875888" w:rsidRPr="005E0351">
        <w:rPr>
          <w:rFonts w:ascii="Times New Roman" w:hAnsi="Times New Roman" w:cs="Times New Roman"/>
          <w:bCs/>
          <w:sz w:val="28"/>
          <w:szCs w:val="28"/>
        </w:rPr>
        <w:t>п. Кедровый</w:t>
      </w:r>
    </w:p>
    <w:p w:rsidR="00875888" w:rsidRPr="00854C8A" w:rsidRDefault="00875888" w:rsidP="00854C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4C8A">
        <w:rPr>
          <w:rFonts w:ascii="Times New Roman" w:hAnsi="Times New Roman" w:cs="Times New Roman"/>
          <w:sz w:val="28"/>
          <w:szCs w:val="28"/>
        </w:rPr>
        <w:t>О внесении изменений в постановление № 69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854C8A">
        <w:rPr>
          <w:rFonts w:ascii="Times New Roman" w:hAnsi="Times New Roman" w:cs="Times New Roman"/>
          <w:sz w:val="28"/>
          <w:szCs w:val="28"/>
        </w:rPr>
        <w:t>от 24.12.2019 «Об утверждении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54C8A">
        <w:rPr>
          <w:rFonts w:ascii="Times New Roman" w:hAnsi="Times New Roman" w:cs="Times New Roman"/>
          <w:sz w:val="28"/>
          <w:szCs w:val="28"/>
        </w:rPr>
        <w:t>взаимодействия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854C8A">
        <w:rPr>
          <w:rFonts w:ascii="Times New Roman" w:hAnsi="Times New Roman" w:cs="Times New Roman"/>
          <w:sz w:val="28"/>
          <w:szCs w:val="28"/>
        </w:rPr>
        <w:t>и муниципальных учреждений с организаторами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54C8A">
        <w:rPr>
          <w:rFonts w:ascii="Times New Roman" w:hAnsi="Times New Roman" w:cs="Times New Roman"/>
          <w:sz w:val="28"/>
          <w:szCs w:val="28"/>
        </w:rPr>
        <w:t>добровольческой (волонтерской)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54C8A">
        <w:rPr>
          <w:rFonts w:ascii="Times New Roman" w:hAnsi="Times New Roman" w:cs="Times New Roman"/>
          <w:sz w:val="28"/>
          <w:szCs w:val="28"/>
        </w:rPr>
        <w:t>добровольческими (волонтерскими) организациями»</w:t>
      </w:r>
    </w:p>
    <w:p w:rsidR="00BD6A9D" w:rsidRDefault="009E63A2" w:rsidP="009E63A2">
      <w:pPr>
        <w:pStyle w:val="formattext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D6A9D">
        <w:rPr>
          <w:color w:val="000000"/>
          <w:sz w:val="28"/>
          <w:szCs w:val="28"/>
        </w:rPr>
        <w:t xml:space="preserve"> </w:t>
      </w:r>
    </w:p>
    <w:p w:rsidR="00875888" w:rsidRPr="009E63A2" w:rsidRDefault="00BD6A9D" w:rsidP="009E63A2">
      <w:pPr>
        <w:pStyle w:val="formattext0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75888" w:rsidRPr="009E63A2">
        <w:rPr>
          <w:color w:val="000000"/>
          <w:sz w:val="28"/>
          <w:szCs w:val="28"/>
        </w:rPr>
        <w:t xml:space="preserve">В соответствии с Федеральным законом </w:t>
      </w:r>
      <w:r w:rsidR="009E63A2" w:rsidRPr="009E63A2">
        <w:rPr>
          <w:sz w:val="28"/>
          <w:szCs w:val="28"/>
        </w:rPr>
        <w:t>от 30.09.2024 N 333-ФЗ «О внесении изменений в статью 31_1 Федерального закона «О некоммерческих организациях», Федеральным законом от 08.08.2024 N 265-ФЗ «О внесении изменения в статью 2 Федерального закона "О благотворительной деятельности и добровольчестве (</w:t>
      </w:r>
      <w:proofErr w:type="spellStart"/>
      <w:r w:rsidR="009E63A2" w:rsidRPr="009E63A2">
        <w:rPr>
          <w:sz w:val="28"/>
          <w:szCs w:val="28"/>
        </w:rPr>
        <w:t>волонтерстве</w:t>
      </w:r>
      <w:proofErr w:type="spellEnd"/>
      <w:r w:rsidR="009E63A2" w:rsidRPr="009E63A2">
        <w:rPr>
          <w:sz w:val="28"/>
          <w:szCs w:val="28"/>
        </w:rPr>
        <w:t xml:space="preserve">)", </w:t>
      </w:r>
      <w:r w:rsidR="00875888" w:rsidRPr="009E63A2">
        <w:rPr>
          <w:color w:val="000000"/>
          <w:sz w:val="28"/>
          <w:szCs w:val="28"/>
        </w:rPr>
        <w:t xml:space="preserve">руководствуясь </w:t>
      </w:r>
      <w:hyperlink r:id="rId7" w:history="1">
        <w:r w:rsidR="00875888" w:rsidRPr="009E63A2">
          <w:rPr>
            <w:color w:val="000000"/>
            <w:sz w:val="28"/>
            <w:szCs w:val="28"/>
          </w:rPr>
          <w:t xml:space="preserve">Уставом </w:t>
        </w:r>
      </w:hyperlink>
      <w:r w:rsidR="00875888" w:rsidRPr="009E63A2">
        <w:rPr>
          <w:sz w:val="28"/>
          <w:szCs w:val="28"/>
        </w:rPr>
        <w:t xml:space="preserve">сельского поселения </w:t>
      </w:r>
      <w:proofErr w:type="gramStart"/>
      <w:r w:rsidR="00875888" w:rsidRPr="009E63A2">
        <w:rPr>
          <w:sz w:val="28"/>
          <w:szCs w:val="28"/>
        </w:rPr>
        <w:t>Кедровый</w:t>
      </w:r>
      <w:proofErr w:type="gramEnd"/>
      <w:r w:rsidR="00875888" w:rsidRPr="009E63A2">
        <w:rPr>
          <w:sz w:val="28"/>
          <w:szCs w:val="28"/>
        </w:rPr>
        <w:t>:</w:t>
      </w:r>
    </w:p>
    <w:p w:rsidR="00875888" w:rsidRDefault="00875888">
      <w:pPr>
        <w:spacing w:after="0" w:line="240" w:lineRule="auto"/>
        <w:ind w:right="37"/>
        <w:rPr>
          <w:rFonts w:ascii="Times New Roman" w:hAnsi="Times New Roman"/>
          <w:sz w:val="28"/>
          <w:szCs w:val="28"/>
        </w:rPr>
      </w:pPr>
    </w:p>
    <w:p w:rsidR="00875888" w:rsidRDefault="00875888" w:rsidP="00A82F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изменения в постановление № 69 от 24.12.2019 «Об утверждении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val="sq-AL"/>
        </w:rPr>
        <w:t>орядок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sq-AL"/>
        </w:rPr>
        <w:t xml:space="preserve"> 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BD6A9D" w:rsidRDefault="00BD6A9D" w:rsidP="00BD6A9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875888" w:rsidRPr="00A82F02" w:rsidRDefault="00BD6A9D" w:rsidP="00BD6A9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75888" w:rsidRPr="00A82F02">
        <w:rPr>
          <w:rFonts w:ascii="Times New Roman" w:hAnsi="Times New Roman"/>
          <w:sz w:val="28"/>
          <w:szCs w:val="28"/>
        </w:rPr>
        <w:t>1.1</w:t>
      </w:r>
      <w:r w:rsidR="009E63A2">
        <w:rPr>
          <w:rFonts w:ascii="Times New Roman" w:hAnsi="Times New Roman"/>
          <w:sz w:val="28"/>
          <w:szCs w:val="28"/>
        </w:rPr>
        <w:t xml:space="preserve"> </w:t>
      </w:r>
      <w:r w:rsidR="00875888" w:rsidRPr="00A82F02">
        <w:rPr>
          <w:rFonts w:ascii="Times New Roman" w:hAnsi="Times New Roman"/>
          <w:sz w:val="28"/>
          <w:szCs w:val="28"/>
        </w:rPr>
        <w:t>Пункт 3 приложения к постановлению дополнить абзацем следующего содержания:</w:t>
      </w:r>
    </w:p>
    <w:p w:rsidR="00875888" w:rsidRDefault="00875888" w:rsidP="009E63A2">
      <w:pPr>
        <w:pStyle w:val="formattext0"/>
        <w:ind w:firstLine="480"/>
        <w:rPr>
          <w:sz w:val="28"/>
          <w:szCs w:val="28"/>
        </w:rPr>
      </w:pPr>
      <w:r w:rsidRPr="009E63A2">
        <w:rPr>
          <w:sz w:val="28"/>
          <w:szCs w:val="28"/>
        </w:rPr>
        <w:t xml:space="preserve">« - </w:t>
      </w:r>
      <w:r w:rsidR="009E63A2" w:rsidRPr="009E63A2">
        <w:rPr>
          <w:sz w:val="28"/>
          <w:szCs w:val="28"/>
        </w:rPr>
        <w:t xml:space="preserve">благоустройство территории </w:t>
      </w:r>
      <w:r w:rsidRPr="009E63A2">
        <w:rPr>
          <w:sz w:val="28"/>
          <w:szCs w:val="28"/>
        </w:rPr>
        <w:t xml:space="preserve">». </w:t>
      </w:r>
    </w:p>
    <w:p w:rsidR="009E63A2" w:rsidRDefault="00BD6A9D" w:rsidP="009E63A2">
      <w:pPr>
        <w:pStyle w:val="formattext0"/>
        <w:ind w:firstLine="48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E63A2">
        <w:rPr>
          <w:sz w:val="28"/>
          <w:szCs w:val="28"/>
        </w:rPr>
        <w:t>1.2.  Абзац 5 пункта 3 изложить в новой редакции:</w:t>
      </w:r>
    </w:p>
    <w:p w:rsidR="009E63A2" w:rsidRDefault="009E63A2" w:rsidP="009E63A2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E63A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« - </w:t>
      </w:r>
      <w:r w:rsidRPr="009E63A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поддержки, укрепления и защиты семьи, многодетности, сохранения традиционных семейных ценностей, популяризации института брака</w:t>
      </w:r>
      <w:proofErr w:type="gramStart"/>
      <w:r w:rsidRPr="009E63A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  <w:r w:rsidR="00BD6A9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9E63A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proofErr w:type="gramEnd"/>
      <w:r w:rsidR="00BD6A9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875888" w:rsidRPr="00A82F02" w:rsidRDefault="00BD6A9D" w:rsidP="00BD6A9D">
      <w:pPr>
        <w:pStyle w:val="formattext0"/>
        <w:ind w:firstLine="48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E63A2">
        <w:rPr>
          <w:sz w:val="28"/>
          <w:szCs w:val="28"/>
        </w:rPr>
        <w:t xml:space="preserve">1.3. Абзац 22 пункта 3 </w:t>
      </w:r>
      <w:r>
        <w:rPr>
          <w:sz w:val="28"/>
          <w:szCs w:val="28"/>
        </w:rPr>
        <w:t>дополнить словами «</w:t>
      </w:r>
      <w:r w:rsidRPr="00BD6A9D">
        <w:rPr>
          <w:sz w:val="28"/>
          <w:szCs w:val="28"/>
        </w:rPr>
        <w:t>, участие в профилактике безнадзорности и правонарушений несовершеннолетних</w:t>
      </w:r>
      <w:proofErr w:type="gramStart"/>
      <w:r>
        <w:rPr>
          <w:sz w:val="28"/>
          <w:szCs w:val="28"/>
        </w:rPr>
        <w:t>; »</w:t>
      </w:r>
      <w:proofErr w:type="gramEnd"/>
      <w:r>
        <w:rPr>
          <w:sz w:val="28"/>
          <w:szCs w:val="28"/>
        </w:rPr>
        <w:t>.</w:t>
      </w:r>
    </w:p>
    <w:p w:rsidR="00BD6A9D" w:rsidRPr="00BD6A9D" w:rsidRDefault="00875888" w:rsidP="00BD6A9D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2F02">
        <w:rPr>
          <w:rFonts w:ascii="Times New Roman" w:hAnsi="Times New Roman" w:cs="Times New Roman"/>
          <w:sz w:val="28"/>
          <w:szCs w:val="28"/>
        </w:rPr>
        <w:t>2</w:t>
      </w:r>
      <w:r w:rsidR="00BD6A9D">
        <w:rPr>
          <w:rFonts w:ascii="Times New Roman" w:hAnsi="Times New Roman" w:cs="Times New Roman"/>
          <w:sz w:val="28"/>
          <w:szCs w:val="28"/>
        </w:rPr>
        <w:t xml:space="preserve">. </w:t>
      </w:r>
      <w:r w:rsidR="00BD6A9D" w:rsidRPr="00BD6A9D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875888" w:rsidRPr="00A82F02" w:rsidRDefault="00875888" w:rsidP="00A82F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D6A9D" w:rsidRDefault="00875888" w:rsidP="00A82F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82F0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75888" w:rsidRPr="00A82F02" w:rsidRDefault="00875888" w:rsidP="00A82F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F02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на информационных стендах сельского поселения Кедровый и разместить в сети Интернет на официальном сайте администрации Ханты-Мансийского </w:t>
      </w:r>
      <w:proofErr w:type="gramStart"/>
      <w:r w:rsidRPr="00A82F02">
        <w:rPr>
          <w:rFonts w:ascii="Times New Roman" w:hAnsi="Times New Roman" w:cs="Times New Roman"/>
          <w:sz w:val="28"/>
          <w:szCs w:val="28"/>
        </w:rPr>
        <w:t>района раздел</w:t>
      </w:r>
      <w:proofErr w:type="gramEnd"/>
      <w:r w:rsidRPr="00A82F02">
        <w:rPr>
          <w:rFonts w:ascii="Times New Roman" w:hAnsi="Times New Roman" w:cs="Times New Roman"/>
          <w:sz w:val="28"/>
          <w:szCs w:val="28"/>
        </w:rPr>
        <w:t xml:space="preserve"> сельские поселения Кедровый в разделе "Нормативно-правовые акты".</w:t>
      </w:r>
    </w:p>
    <w:p w:rsidR="00BD6A9D" w:rsidRDefault="00BD6A9D" w:rsidP="00A82F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888" w:rsidRDefault="00875888" w:rsidP="00A82F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E03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E03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0351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оставляю за собой.                 </w:t>
      </w:r>
    </w:p>
    <w:p w:rsidR="00BD6A9D" w:rsidRDefault="00BD6A9D" w:rsidP="00A82F0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D6A9D" w:rsidRDefault="00875888" w:rsidP="00BD6A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75888" w:rsidRPr="00E902DB" w:rsidRDefault="00875888" w:rsidP="00BD6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Кедровый                                 </w:t>
      </w:r>
      <w:r w:rsidR="00BD6A9D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D6A9D">
        <w:rPr>
          <w:rFonts w:ascii="Times New Roman" w:hAnsi="Times New Roman"/>
          <w:sz w:val="28"/>
          <w:szCs w:val="28"/>
        </w:rPr>
        <w:t>Р.А. Абдурахманов</w:t>
      </w:r>
    </w:p>
    <w:sectPr w:rsidR="00875888" w:rsidRPr="00E902DB" w:rsidSect="00E902DB">
      <w:headerReference w:type="default" r:id="rId8"/>
      <w:pgSz w:w="11906" w:h="16838"/>
      <w:pgMar w:top="719" w:right="850" w:bottom="540" w:left="1701" w:header="34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019" w:rsidRDefault="00982019" w:rsidP="008C7267">
      <w:pPr>
        <w:spacing w:after="0" w:line="240" w:lineRule="auto"/>
      </w:pPr>
      <w:r>
        <w:separator/>
      </w:r>
    </w:p>
  </w:endnote>
  <w:endnote w:type="continuationSeparator" w:id="0">
    <w:p w:rsidR="00982019" w:rsidRDefault="00982019" w:rsidP="008C7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019" w:rsidRDefault="00982019" w:rsidP="008C7267">
      <w:pPr>
        <w:spacing w:after="0" w:line="240" w:lineRule="auto"/>
      </w:pPr>
      <w:r>
        <w:separator/>
      </w:r>
    </w:p>
  </w:footnote>
  <w:footnote w:type="continuationSeparator" w:id="0">
    <w:p w:rsidR="00982019" w:rsidRDefault="00982019" w:rsidP="008C7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888" w:rsidRDefault="00F22108">
    <w:pPr>
      <w:pStyle w:val="af1"/>
      <w:jc w:val="center"/>
    </w:pPr>
    <w:fldSimple w:instr="PAGE">
      <w:r w:rsidR="00801D90">
        <w:rPr>
          <w:noProof/>
        </w:rPr>
        <w:t>2</w:t>
      </w:r>
    </w:fldSimple>
  </w:p>
  <w:p w:rsidR="00875888" w:rsidRDefault="00875888">
    <w:pPr>
      <w:pStyle w:val="af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84CA4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F32D6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A5E8C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9DC0C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329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EA22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FCD4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7EED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EAF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060F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267"/>
    <w:rsid w:val="000A6D67"/>
    <w:rsid w:val="00131ECC"/>
    <w:rsid w:val="00183A29"/>
    <w:rsid w:val="002A2675"/>
    <w:rsid w:val="003B60DF"/>
    <w:rsid w:val="003D71C0"/>
    <w:rsid w:val="00480058"/>
    <w:rsid w:val="00495B8F"/>
    <w:rsid w:val="004F6D07"/>
    <w:rsid w:val="005E0351"/>
    <w:rsid w:val="005F4A4A"/>
    <w:rsid w:val="00633EED"/>
    <w:rsid w:val="00665145"/>
    <w:rsid w:val="00673B65"/>
    <w:rsid w:val="00725DFB"/>
    <w:rsid w:val="00763001"/>
    <w:rsid w:val="00795D2E"/>
    <w:rsid w:val="00801D90"/>
    <w:rsid w:val="00832A2B"/>
    <w:rsid w:val="00854C8A"/>
    <w:rsid w:val="00857A96"/>
    <w:rsid w:val="00875888"/>
    <w:rsid w:val="008C7267"/>
    <w:rsid w:val="00925B79"/>
    <w:rsid w:val="009379EB"/>
    <w:rsid w:val="00982019"/>
    <w:rsid w:val="009C4155"/>
    <w:rsid w:val="009E63A2"/>
    <w:rsid w:val="00A42244"/>
    <w:rsid w:val="00A73D92"/>
    <w:rsid w:val="00A82F02"/>
    <w:rsid w:val="00A83F18"/>
    <w:rsid w:val="00AA70A0"/>
    <w:rsid w:val="00BD6A9D"/>
    <w:rsid w:val="00C1687F"/>
    <w:rsid w:val="00C41E53"/>
    <w:rsid w:val="00C56A88"/>
    <w:rsid w:val="00CD50E3"/>
    <w:rsid w:val="00D744C0"/>
    <w:rsid w:val="00DE0F6A"/>
    <w:rsid w:val="00E902DB"/>
    <w:rsid w:val="00EE4FF9"/>
    <w:rsid w:val="00EF218B"/>
    <w:rsid w:val="00F22108"/>
    <w:rsid w:val="00F473E1"/>
    <w:rsid w:val="00FE7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18"/>
    <w:pPr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83F1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3F18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semiHidden/>
    <w:rsid w:val="00A83F18"/>
    <w:rPr>
      <w:rFonts w:ascii="Verdana" w:hAnsi="Verdana"/>
      <w:color w:val="000099"/>
      <w:u w:val="none"/>
      <w:effect w:val="none"/>
    </w:rPr>
  </w:style>
  <w:style w:type="character" w:customStyle="1" w:styleId="a3">
    <w:name w:val="Без интервала Знак"/>
    <w:uiPriority w:val="99"/>
    <w:locked/>
    <w:rsid w:val="00A83F18"/>
    <w:rPr>
      <w:rFonts w:ascii="Times New Roman" w:hAnsi="Times New Roman"/>
      <w:sz w:val="24"/>
      <w:lang w:val="ru-RU" w:eastAsia="ru-RU"/>
    </w:rPr>
  </w:style>
  <w:style w:type="character" w:customStyle="1" w:styleId="a4">
    <w:name w:val="Основной текст Знак"/>
    <w:uiPriority w:val="99"/>
    <w:semiHidden/>
    <w:locked/>
    <w:rsid w:val="00A83F18"/>
    <w:rPr>
      <w:lang w:eastAsia="en-US"/>
    </w:rPr>
  </w:style>
  <w:style w:type="character" w:customStyle="1" w:styleId="a5">
    <w:name w:val="Текст выноски Знак"/>
    <w:uiPriority w:val="99"/>
    <w:semiHidden/>
    <w:locked/>
    <w:rsid w:val="00A83F18"/>
    <w:rPr>
      <w:rFonts w:ascii="Tahoma" w:hAnsi="Tahoma"/>
      <w:sz w:val="16"/>
      <w:lang w:eastAsia="en-US"/>
    </w:rPr>
  </w:style>
  <w:style w:type="character" w:customStyle="1" w:styleId="a6">
    <w:name w:val="Верхний колонтитул Знак"/>
    <w:basedOn w:val="a0"/>
    <w:uiPriority w:val="99"/>
    <w:rsid w:val="00A83F18"/>
    <w:rPr>
      <w:rFonts w:cs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uiPriority w:val="99"/>
    <w:semiHidden/>
    <w:rsid w:val="00A83F18"/>
    <w:rPr>
      <w:rFonts w:cs="Calibri"/>
      <w:sz w:val="22"/>
      <w:szCs w:val="22"/>
      <w:lang w:eastAsia="en-US"/>
    </w:rPr>
  </w:style>
  <w:style w:type="character" w:customStyle="1" w:styleId="a8">
    <w:name w:val="Гипертекстовая ссылка"/>
    <w:basedOn w:val="a0"/>
    <w:uiPriority w:val="99"/>
    <w:rsid w:val="00A83F18"/>
    <w:rPr>
      <w:rFonts w:cs="Times New Roman"/>
      <w:color w:val="106BBE"/>
    </w:rPr>
  </w:style>
  <w:style w:type="character" w:customStyle="1" w:styleId="apple-converted-space">
    <w:name w:val="apple-converted-space"/>
    <w:basedOn w:val="a0"/>
    <w:uiPriority w:val="99"/>
    <w:rsid w:val="00A83F18"/>
    <w:rPr>
      <w:rFonts w:cs="Times New Roman"/>
    </w:rPr>
  </w:style>
  <w:style w:type="character" w:customStyle="1" w:styleId="a9">
    <w:name w:val="Выделение жирным"/>
    <w:uiPriority w:val="99"/>
    <w:rsid w:val="008C7267"/>
    <w:rPr>
      <w:b/>
    </w:rPr>
  </w:style>
  <w:style w:type="paragraph" w:customStyle="1" w:styleId="aa">
    <w:name w:val="Заголовок"/>
    <w:basedOn w:val="a"/>
    <w:next w:val="ab"/>
    <w:uiPriority w:val="99"/>
    <w:rsid w:val="008C726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11"/>
    <w:uiPriority w:val="99"/>
    <w:rsid w:val="00A83F18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11">
    <w:name w:val="Основной текст Знак1"/>
    <w:basedOn w:val="a0"/>
    <w:link w:val="ab"/>
    <w:uiPriority w:val="99"/>
    <w:semiHidden/>
    <w:locked/>
    <w:rsid w:val="00832A2B"/>
    <w:rPr>
      <w:rFonts w:cs="Calibri"/>
      <w:color w:val="00000A"/>
      <w:lang w:eastAsia="en-US"/>
    </w:rPr>
  </w:style>
  <w:style w:type="paragraph" w:styleId="ac">
    <w:name w:val="List"/>
    <w:basedOn w:val="ab"/>
    <w:uiPriority w:val="99"/>
    <w:rsid w:val="008C7267"/>
    <w:rPr>
      <w:rFonts w:cs="Mangal"/>
    </w:rPr>
  </w:style>
  <w:style w:type="paragraph" w:styleId="ad">
    <w:name w:val="caption"/>
    <w:basedOn w:val="a"/>
    <w:uiPriority w:val="99"/>
    <w:qFormat/>
    <w:rsid w:val="008C72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A83F18"/>
    <w:pPr>
      <w:ind w:left="220" w:hanging="220"/>
    </w:pPr>
  </w:style>
  <w:style w:type="paragraph" w:styleId="ae">
    <w:name w:val="index heading"/>
    <w:basedOn w:val="a"/>
    <w:uiPriority w:val="99"/>
    <w:rsid w:val="008C7267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A83F18"/>
    <w:pPr>
      <w:widowControl w:val="0"/>
      <w:ind w:firstLine="720"/>
    </w:pPr>
    <w:rPr>
      <w:rFonts w:ascii="Arial" w:hAnsi="Arial" w:cs="Arial"/>
      <w:color w:val="00000A"/>
      <w:sz w:val="22"/>
    </w:rPr>
  </w:style>
  <w:style w:type="paragraph" w:styleId="af">
    <w:name w:val="No Spacing"/>
    <w:uiPriority w:val="99"/>
    <w:qFormat/>
    <w:rsid w:val="00A83F18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ConsPlusNonformat">
    <w:name w:val="ConsPlusNonformat"/>
    <w:uiPriority w:val="99"/>
    <w:rsid w:val="00A83F18"/>
    <w:pPr>
      <w:widowControl w:val="0"/>
    </w:pPr>
    <w:rPr>
      <w:rFonts w:ascii="Courier New" w:eastAsia="Times New Roman" w:hAnsi="Courier New" w:cs="Courier New"/>
      <w:color w:val="00000A"/>
      <w:sz w:val="22"/>
    </w:rPr>
  </w:style>
  <w:style w:type="paragraph" w:styleId="af0">
    <w:name w:val="Balloon Text"/>
    <w:basedOn w:val="a"/>
    <w:link w:val="13"/>
    <w:uiPriority w:val="99"/>
    <w:semiHidden/>
    <w:rsid w:val="00A8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0"/>
    <w:uiPriority w:val="99"/>
    <w:semiHidden/>
    <w:locked/>
    <w:rsid w:val="00832A2B"/>
    <w:rPr>
      <w:rFonts w:ascii="Times New Roman" w:hAnsi="Times New Roman" w:cs="Calibri"/>
      <w:color w:val="00000A"/>
      <w:sz w:val="2"/>
      <w:lang w:eastAsia="en-US"/>
    </w:rPr>
  </w:style>
  <w:style w:type="paragraph" w:customStyle="1" w:styleId="ConsPlusTitle">
    <w:name w:val="ConsPlusTitle"/>
    <w:uiPriority w:val="99"/>
    <w:rsid w:val="00A83F18"/>
    <w:pPr>
      <w:widowControl w:val="0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styleId="af1">
    <w:name w:val="header"/>
    <w:basedOn w:val="a"/>
    <w:link w:val="14"/>
    <w:uiPriority w:val="99"/>
    <w:rsid w:val="00A83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832A2B"/>
    <w:rPr>
      <w:rFonts w:cs="Calibri"/>
      <w:color w:val="00000A"/>
      <w:lang w:eastAsia="en-US"/>
    </w:rPr>
  </w:style>
  <w:style w:type="paragraph" w:styleId="af2">
    <w:name w:val="footer"/>
    <w:basedOn w:val="a"/>
    <w:link w:val="15"/>
    <w:uiPriority w:val="99"/>
    <w:semiHidden/>
    <w:rsid w:val="00A83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2"/>
    <w:uiPriority w:val="99"/>
    <w:semiHidden/>
    <w:locked/>
    <w:rsid w:val="00832A2B"/>
    <w:rPr>
      <w:rFonts w:cs="Calibri"/>
      <w:color w:val="00000A"/>
      <w:lang w:eastAsia="en-US"/>
    </w:rPr>
  </w:style>
  <w:style w:type="paragraph" w:customStyle="1" w:styleId="af3">
    <w:name w:val="Прижатый влево"/>
    <w:basedOn w:val="a"/>
    <w:uiPriority w:val="99"/>
    <w:rsid w:val="00A83F18"/>
    <w:pPr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6">
    <w:name w:val="Обычный1"/>
    <w:uiPriority w:val="99"/>
    <w:rsid w:val="00A83F18"/>
    <w:rPr>
      <w:rFonts w:ascii="Times New Roman" w:eastAsia="Times New Roman" w:hAnsi="Times New Roman"/>
      <w:color w:val="00000A"/>
      <w:sz w:val="22"/>
    </w:rPr>
  </w:style>
  <w:style w:type="paragraph" w:customStyle="1" w:styleId="3">
    <w:name w:val="Название3"/>
    <w:basedOn w:val="a"/>
    <w:uiPriority w:val="99"/>
    <w:rsid w:val="008C7267"/>
    <w:pPr>
      <w:suppressAutoHyphens/>
      <w:jc w:val="center"/>
    </w:pPr>
    <w:rPr>
      <w:sz w:val="28"/>
      <w:lang w:eastAsia="zh-CN"/>
    </w:rPr>
  </w:style>
  <w:style w:type="paragraph" w:styleId="af4">
    <w:name w:val="Subtitle"/>
    <w:basedOn w:val="a"/>
    <w:next w:val="a"/>
    <w:link w:val="af5"/>
    <w:uiPriority w:val="99"/>
    <w:qFormat/>
    <w:rsid w:val="008C7267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5">
    <w:name w:val="Подзаголовок Знак"/>
    <w:basedOn w:val="a0"/>
    <w:link w:val="af4"/>
    <w:uiPriority w:val="99"/>
    <w:locked/>
    <w:rsid w:val="00832A2B"/>
    <w:rPr>
      <w:rFonts w:ascii="Cambria" w:hAnsi="Cambria" w:cs="Times New Roman"/>
      <w:color w:val="00000A"/>
      <w:sz w:val="24"/>
      <w:szCs w:val="24"/>
      <w:lang w:eastAsia="en-US"/>
    </w:rPr>
  </w:style>
  <w:style w:type="paragraph" w:customStyle="1" w:styleId="consplusnormal0">
    <w:name w:val="consplusnormal"/>
    <w:basedOn w:val="a"/>
    <w:uiPriority w:val="99"/>
    <w:rsid w:val="008C7267"/>
    <w:pPr>
      <w:spacing w:before="280" w:after="280"/>
    </w:pPr>
  </w:style>
  <w:style w:type="paragraph" w:customStyle="1" w:styleId="headertext">
    <w:name w:val="headertext"/>
    <w:basedOn w:val="a"/>
    <w:rsid w:val="00A73D9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A73D9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customStyle="1" w:styleId="FORMATTEXT">
    <w:name w:val=".FORMATTEXT"/>
    <w:uiPriority w:val="99"/>
    <w:rsid w:val="00A82F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9E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kodeks://link/d?nd=411717491&amp;prevdoc=574868925&amp;point=mark=00000000000000000000000000000000000000000000000003T928N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31.12.2014 N 488-ФЗ(ред. от 31.12.2017)"О промышленной политике в Российской Федерации"</vt:lpstr>
    </vt:vector>
  </TitlesOfParts>
  <Company>КонсультантПлюс Версия 4017.00.93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31.12.2014 N 488-ФЗ(ред. от 31.12.2017)"О промышленной политике в Российской Федерации"</dc:title>
  <dc:subject/>
  <dc:creator>Наталья Георгиевна</dc:creator>
  <cp:keywords/>
  <dc:description/>
  <cp:lastModifiedBy>БУХ 1</cp:lastModifiedBy>
  <cp:revision>16</cp:revision>
  <cp:lastPrinted>2026-07-22T06:54:00Z</cp:lastPrinted>
  <dcterms:created xsi:type="dcterms:W3CDTF">2019-02-07T06:22:00Z</dcterms:created>
  <dcterms:modified xsi:type="dcterms:W3CDTF">2026-07-22T06:56:00Z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4017.00.93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